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html" ContentType="text/ht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
    <Relationship Id="rId3" Type="http://schemas.openxmlformats.org/officeDocument/2006/relationships/extended-properties" Target="docProps/app.xml"/>
    <Relationship Id="rId2" Type="http://schemas.openxmlformats.org/package/2006/relationships/metadata/core-properties" Target="docProps/core.xml"/>
    <Relationship Id="rId1" Type="http://schemas.openxmlformats.org/officeDocument/2006/relationships/officeDocument" Target="word/document.xml"/>
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mc="http://schemas.openxmlformats.org/markup-compatibility/2006" xmlns:wne="http://schemas.microsoft.com/office/word/2006/wordml" xmlns:a="http://schemas.openxmlformats.org/drawingml/2006/main" xmlns:pic="http://schemas.openxmlformats.org/drawingml/2006/picture">
  <w:body/>
  <w:body>
    <w:p>
      <w:pPr>
        <w:pStyle w:val="H2"/>
      </w:pPr>
      <w:r>
        <w:t>DEM Event Evaluation Template</w:t>
      </w:r>
    </w:p>
  </w:body>
  <w:body>
    <w:p>
      <w:pPr/>
    </w:p>
  </w:body>
  <w:body>
    <w:p>
      <w:pPr>
        <w:pStyle w:val="BlockSeparator"/>
      </w:pPr>
    </w:p>
  </w:body>
  <w:body>
    <w:p>
      <w:pPr>
        <w:pStyle w:val="BlockStartLabel"/>
      </w:pPr>
      <w:r>
        <w:t>Start of Block: Event Feedback</w:t>
      </w:r>
    </w:p>
  </w:body>
  <w:body>
    <w:tbl>
      <w:tblPr>
        <w:tblStyle w:val="QQuestionIconTable"/>
        <w:tblW w:w="0" w:type="auto"/>
        <w:tblLook w:firstRow="true" w:lastRow="true" w:firstCol="true" w:lastCol="true"/>
      </w:tblPr>
      <w:tblGrid/>
    </w:tbl>
    <w:p/>
  </w:body>
  <w:body>
    <w:p>
      <w:pPr>
        <w:keepNext/>
      </w:pPr>
      <w:r>
        <w:rPr/>
        <w:t xml:space="preserve">Q1 Thank you so much for attending [</w:t>
      </w:r>
      <w:r>
        <w:rPr>
          <w:b w:val="on"/>
        </w:rPr>
        <w:t xml:space="preserve">Enter your Event Name Here</w:t>
      </w:r>
      <w:r>
        <w:rPr/>
        <w:t xml:space="preserve">]. Your feedback about your experience will help us improve future events. This survey will take a few minutes.</w:t>
      </w:r>
      <w:r>
        <w:rPr/>
        <w:br/>
      </w:r>
      <w:r>
        <w:rPr/>
        <w:br/>
      </w:r>
      <w:r>
        <w:rPr/>
        <w:t xml:space="preserve"/>
      </w:r>
      <w:r>
        <w:rPr/>
        <w:br/>
      </w:r>
      <w:r>
        <w:rPr/>
        <w:br/>
      </w:r>
      <w:r>
        <w:rPr/>
        <w:t xml:space="preserve">Event Name: </w:t>
      </w:r>
      <w:r>
        <w:rPr>
          <w:b w:val="on"/>
        </w:rPr>
        <w:t xml:space="preserve">Enter your Event Name Here</w:t>
      </w:r>
      <w:r>
        <w:rPr/>
        <w:t xml:space="preserve"/>
      </w:r>
      <w:r>
        <w:rPr/>
        <w:br/>
      </w:r>
      <w:r>
        <w:rPr/>
        <w:t xml:space="preserve">Event Date: </w:t>
      </w:r>
      <w:r>
        <w:rPr>
          <w:b w:val="on"/>
        </w:rPr>
        <w:t xml:space="preserve">Enter your Event Date Here</w:t>
      </w:r>
      <w:r>
        <w:rPr/>
        <w:t xml:space="preserve"/>
      </w:r>
      <w:r>
        <w:rPr/>
        <w:t xml:space="preserve"/>
      </w:r>
    </w:p>
  </w:body>
  <w:body>
    <w:p>
      <w:pPr/>
    </w:p>
  </w:body>
  <w:body>
    <w:p>
      <w:pPr>
        <w:pStyle w:val="QuestionSeparator"/>
      </w:pPr>
    </w:p>
  </w:body>
  <w:body>
    <w:tbl>
      <w:tblPr>
        <w:tblStyle w:val="QQuestionIconTable"/>
        <w:tblW w:w="50" w:type="auto"/>
        <w:tblLook w:firstRow="true" w:lastRow="true" w:firstCol="true" w:lastCol="true"/>
      </w:tblPr>
      <w:tblGrid>
        <w:gridCol w:w="50"/>
      </w:tblGrid>
      <w:tr>
        <w:tc>
          <w:tcPr>
            <w:tcW w:w="50" w:type="dxa"/>
          </w:tcPr>
          <w:p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228600" cy="228600"/>
                  <wp:effectExtent l="0" t="0" r="0" b="0"/>
                  <wp:docPr id="2" name="WordQuestionRecodeOption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ordQuestionRecodeOptions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</w:body>
  <w:body>
    <w:p>
      <w:pPr>
        <w:keepNext/>
      </w:pPr>
      <w:r>
        <w:rPr/>
        <w:t xml:space="preserve">Q2 How likely are you to recommend this event to a friend or colleague?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0  (0)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1  (1)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2  (2)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3  (3)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4  (4)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5  (5)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6  (6)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7  (7)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8  (8)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9  (9)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10  (10) </w:t>
      </w:r>
    </w:p>
  </w:body>
  <w:body>
    <w:p>
      <w:pPr/>
    </w:p>
  </w:body>
  <w:body>
    <w:p>
      <w:pPr>
        <w:pStyle w:val="QuestionSeparator"/>
      </w:pPr>
    </w:p>
  </w:body>
  <w:body>
    <w:tbl>
      <w:tblPr>
        <w:tblStyle w:val="QQuestionIconTable"/>
        <w:tblW w:w="0" w:type="auto"/>
        <w:tblLook w:firstRow="true" w:lastRow="true" w:firstCol="true" w:lastCol="true"/>
      </w:tblPr>
      <w:tblGrid/>
    </w:tbl>
    <w:p/>
  </w:body>
  <w:body>
    <w:p>
      <w:pPr>
        <w:keepNext/>
      </w:pPr>
      <w:r>
        <w:rPr/>
        <w:t xml:space="preserve">Q3 Which aspects of the event did you find more valuable and engaging?</w:t>
      </w:r>
    </w:p>
  </w:body>
  <w:body>
    <w:p>
      <w:pPr>
        <w:pStyle w:val="TextEntryLine"/>
        <w:ind w:firstLine="400"/>
      </w:pPr>
      <w:r>
        <w:t>________________________________________________________________</w:t>
      </w:r>
    </w:p>
  </w:body>
  <w:body>
    <w:p>
      <w:pPr>
        <w:pStyle w:val="TextEntryLine"/>
        <w:ind w:firstLine="400"/>
      </w:pPr>
      <w:r>
        <w:t>________________________________________________________________</w:t>
      </w:r>
    </w:p>
  </w:body>
  <w:body>
    <w:p>
      <w:pPr>
        <w:pStyle w:val="TextEntryLine"/>
        <w:ind w:firstLine="400"/>
      </w:pPr>
      <w:r>
        <w:t>________________________________________________________________</w:t>
      </w:r>
    </w:p>
  </w:body>
  <w:body>
    <w:p>
      <w:pPr>
        <w:pStyle w:val="TextEntryLine"/>
        <w:ind w:firstLine="400"/>
      </w:pPr>
      <w:r>
        <w:t>________________________________________________________________</w:t>
      </w:r>
    </w:p>
  </w:body>
  <w:body>
    <w:p>
      <w:pPr>
        <w:pStyle w:val="TextEntryLine"/>
        <w:ind w:firstLine="400"/>
      </w:pPr>
      <w:r>
        <w:t>________________________________________________________________</w:t>
      </w:r>
    </w:p>
  </w:body>
  <w:body>
    <w:p>
      <w:pPr/>
    </w:p>
  </w:body>
  <w:body>
    <w:p>
      <w:pPr>
        <w:pStyle w:val="QuestionSeparator"/>
      </w:pPr>
    </w:p>
  </w:body>
  <w:body>
    <w:tbl>
      <w:tblPr>
        <w:tblStyle w:val="QQuestionIconTable"/>
        <w:tblW w:w="0" w:type="auto"/>
        <w:tblLook w:firstRow="true" w:lastRow="true" w:firstCol="true" w:lastCol="true"/>
      </w:tblPr>
      <w:tblGrid/>
    </w:tbl>
    <w:p/>
  </w:body>
  <w:body>
    <w:p>
      <w:pPr>
        <w:keepNext/>
      </w:pPr>
      <w:r>
        <w:rPr/>
        <w:t xml:space="preserve">Q4 What could be improved with this event?</w:t>
      </w:r>
    </w:p>
  </w:body>
  <w:body>
    <w:p>
      <w:pPr>
        <w:pStyle w:val="TextEntryLine"/>
        <w:ind w:firstLine="400"/>
      </w:pPr>
      <w:r>
        <w:t>________________________________________________________________</w:t>
      </w:r>
    </w:p>
  </w:body>
  <w:body>
    <w:p>
      <w:pPr>
        <w:pStyle w:val="TextEntryLine"/>
        <w:ind w:firstLine="400"/>
      </w:pPr>
      <w:r>
        <w:t>________________________________________________________________</w:t>
      </w:r>
    </w:p>
  </w:body>
  <w:body>
    <w:p>
      <w:pPr>
        <w:pStyle w:val="TextEntryLine"/>
        <w:ind w:firstLine="400"/>
      </w:pPr>
      <w:r>
        <w:t>________________________________________________________________</w:t>
      </w:r>
    </w:p>
  </w:body>
  <w:body>
    <w:p>
      <w:pPr>
        <w:pStyle w:val="TextEntryLine"/>
        <w:ind w:firstLine="400"/>
      </w:pPr>
      <w:r>
        <w:t>________________________________________________________________</w:t>
      </w:r>
    </w:p>
  </w:body>
  <w:body>
    <w:p>
      <w:pPr>
        <w:pStyle w:val="TextEntryLine"/>
        <w:ind w:firstLine="400"/>
      </w:pPr>
      <w:r>
        <w:t>________________________________________________________________</w:t>
      </w:r>
    </w:p>
  </w:body>
  <w:body>
    <w:p>
      <w:pPr/>
    </w:p>
  </w:body>
  <w:body>
    <w:p>
      <w:pPr>
        <w:pStyle w:val="QuestionSeparator"/>
      </w:pPr>
    </w:p>
  </w:body>
  <w:body>
    <w:tbl>
      <w:tblPr>
        <w:tblStyle w:val="QQuestionIconTable"/>
        <w:tblW w:w="50" w:type="auto"/>
        <w:tblLook w:firstRow="true" w:lastRow="true" w:firstCol="true" w:lastCol="true"/>
      </w:tblPr>
      <w:tblGrid>
        <w:gridCol w:w="50"/>
      </w:tblGrid>
      <w:tr>
        <w:tc>
          <w:tcPr>
            <w:tcW w:w="50" w:type="dxa"/>
          </w:tcPr>
          <w:p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228600" cy="228600"/>
                  <wp:effectExtent l="0" t="0" r="0" b="0"/>
                  <wp:docPr id="3" name="WordQuestionRandomizati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WordQuestionRandomiz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</w:body>
  <w:body>
    <w:p>
      <w:pPr>
        <w:keepNext/>
      </w:pPr>
      <w:r>
        <w:rPr/>
        <w:t xml:space="preserve">Q5 How useful was the </w:t>
      </w:r>
      <w:r>
        <w:rPr>
          <w:b w:val="on"/>
        </w:rPr>
        <w:t xml:space="preserve">content</w:t>
      </w:r>
      <w:r>
        <w:rPr/>
        <w:t xml:space="preserve">?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Extremely useful  (1)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Very useful  (2)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Moderately useful  (3)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Slightly useful  (4)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Not at all useful  (5) </w:t>
      </w:r>
    </w:p>
  </w:body>
  <w:body>
    <w:p>
      <w:pPr/>
    </w:p>
  </w:body>
  <w:body>
    <w:p>
      <w:pPr>
        <w:pStyle w:val="QuestionSeparator"/>
      </w:pPr>
    </w:p>
  </w:body>
  <w:body>
    <w:tbl>
      <w:tblPr>
        <w:tblStyle w:val="QQuestionIconTable"/>
        <w:tblW w:w="0" w:type="auto"/>
        <w:tblLook w:firstRow="true" w:lastRow="true" w:firstCol="true" w:lastCol="true"/>
      </w:tblPr>
      <w:tblGrid/>
    </w:tbl>
    <w:p/>
  </w:body>
  <w:body>
    <w:p>
      <w:pPr>
        <w:keepNext/>
      </w:pPr>
      <w:r>
        <w:rPr/>
        <w:t xml:space="preserve">Q6 How satisfied were you with the </w:t>
      </w:r>
      <w:r>
        <w:rPr>
          <w:b w:val="on"/>
        </w:rPr>
        <w:t xml:space="preserve">venue</w:t>
      </w:r>
      <w:r>
        <w:rPr/>
        <w:t xml:space="preserve">?</w:t>
      </w:r>
      <w:r>
        <w:rPr/>
        <w:br/>
      </w:r>
      <w:r>
        <w:rPr/>
        <w:br/>
      </w:r>
      <w:r>
        <w:rPr/>
        <w:t xml:space="preserve"/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Extremely satisfied  (1)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Somewhat satisfied  (2)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Neither satisfied nor dissatisfied  (3)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Somewhat dissatisfied  (4)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Extremely dissatisfied  (5) </w:t>
      </w:r>
    </w:p>
  </w:body>
  <w:body>
    <w:p>
      <w:pPr/>
    </w:p>
  </w:body>
  <w:body>
    <w:p>
      <w:pPr>
        <w:pStyle w:val="QuestionSeparator"/>
      </w:pPr>
    </w:p>
  </w:body>
  <w:body>
    <w:tbl>
      <w:tblPr>
        <w:tblStyle w:val="QQuestionIconTable"/>
        <w:tblW w:w="0" w:type="auto"/>
        <w:tblLook w:firstRow="true" w:lastRow="true" w:firstCol="true" w:lastCol="true"/>
      </w:tblPr>
      <w:tblGrid/>
    </w:tbl>
    <w:p/>
  </w:body>
  <w:body>
    <w:p>
      <w:pPr>
        <w:keepNext/>
      </w:pPr>
      <w:r>
        <w:rPr/>
        <w:t xml:space="preserve">Q7 This event was </w:t>
      </w:r>
      <w:r>
        <w:rPr>
          <w:b w:val="on"/>
        </w:rPr>
        <w:t xml:space="preserve">accessible</w:t>
      </w:r>
      <w:r>
        <w:rPr/>
        <w:t xml:space="preserve"> to me.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Strongly agree  (1)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Somewhat agree  (2)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Neither agree nor disagree  (3)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Somewhat disagree  (4) </w:t>
      </w:r>
    </w:p>
  </w:body>
  <w:body>
    <w:p>
      <w:pPr>
        <w:keepNext/>
        <w:pStyle w:val="ListParagraph"/>
        <w:numPr>
          <w:ilvl w:val="0"/>
          <w:numId w:val="4"/>
        </w:numPr>
      </w:pPr>
      <w:r>
        <w:rPr/>
        <w:t xml:space="preserve">Strongly disagree  (5) </w:t>
      </w:r>
    </w:p>
  </w:body>
  <w:body>
    <w:p>
      <w:pPr/>
    </w:p>
  </w:body>
  <w:body>
    <w:p>
      <w:pPr>
        <w:pStyle w:val="QuestionSeparator"/>
      </w:pPr>
    </w:p>
  </w:body>
  <w:body>
    <w:tbl>
      <w:tblPr>
        <w:tblStyle w:val="QQuestionIconTable"/>
        <w:tblW w:w="0" w:type="auto"/>
        <w:tblLook w:firstRow="true" w:lastRow="true" w:firstCol="true" w:lastCol="true"/>
      </w:tblPr>
      <w:tblGrid/>
    </w:tbl>
    <w:p/>
  </w:body>
  <w:body>
    <w:p>
      <w:pPr>
        <w:keepNext/>
      </w:pPr>
      <w:r>
        <w:rPr/>
        <w:t xml:space="preserve">Q9 </w:t>
      </w:r>
      <w:r>
        <w:rPr/>
        <w:br/>
      </w:r>
      <w:r>
        <w:rPr/>
        <w:t xml:space="preserve">Is there anything else you would like to share with us?</w:t>
      </w:r>
      <w:r>
        <w:rPr/>
        <w:t xml:space="preserve"/>
      </w:r>
    </w:p>
  </w:body>
  <w:body>
    <w:p>
      <w:pPr>
        <w:pStyle w:val="TextEntryLine"/>
        <w:ind w:firstLine="400"/>
      </w:pPr>
      <w:r>
        <w:t>________________________________________________________________</w:t>
      </w:r>
    </w:p>
  </w:body>
  <w:body>
    <w:p>
      <w:pPr>
        <w:pStyle w:val="TextEntryLine"/>
        <w:ind w:firstLine="400"/>
      </w:pPr>
      <w:r>
        <w:t>________________________________________________________________</w:t>
      </w:r>
    </w:p>
  </w:body>
  <w:body>
    <w:p>
      <w:pPr>
        <w:pStyle w:val="TextEntryLine"/>
        <w:ind w:firstLine="400"/>
      </w:pPr>
      <w:r>
        <w:t>________________________________________________________________</w:t>
      </w:r>
    </w:p>
  </w:body>
  <w:body>
    <w:p>
      <w:pPr>
        <w:pStyle w:val="TextEntryLine"/>
        <w:ind w:firstLine="400"/>
      </w:pPr>
      <w:r>
        <w:t>________________________________________________________________</w:t>
      </w:r>
    </w:p>
  </w:body>
  <w:body>
    <w:p>
      <w:pPr>
        <w:pStyle w:val="TextEntryLine"/>
        <w:ind w:firstLine="400"/>
      </w:pPr>
      <w:r>
        <w:t>________________________________________________________________</w:t>
      </w:r>
    </w:p>
  </w:body>
  <w:body>
    <w:p>
      <w:pPr/>
    </w:p>
  </w:body>
  <w:body>
    <w:p>
      <w:pPr>
        <w:pStyle w:val="BlockEndLabel"/>
      </w:pPr>
      <w:r>
        <w:t>End of Block: Event Feedback</w:t>
      </w:r>
    </w:p>
  </w:body>
  <w:body>
    <w:p>
      <w:pPr>
        <w:pStyle w:val="BlockSeparator"/>
      </w:pPr>
    </w:p>
  </w:body>
  <w:body>
    <w:p>
      <w:bookmarkStart w:id="0" w:name="_GoBack"/>
      <w:bookmarkEnd w:id="0"/>
    </w:p>
    <w:sectPr>
      <w:pgNumType w:start="1"/>
      <w:footerReference r:id="rId7" w:type="even"/>
      <w:footerReference r:id="rId8" w:type="default"/>
      <w:headerReference r:id="rId9" w:type="default"/>
      <w:pgSz w:w="12240" w:h="15840" w:orient="portrait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D1671A" w14:textId="77777777" w:rsidR="00EB001B" w:rsidRDefault="00EB001B" w:rsidP="005D561C">
    <w:pPr>
      <w:pStyle w:val="Footer"/>
      <w:framePr w:wrap="none" w:vAnchor="text" w:hAnchor="margin" w:xAlign="right" w:y="1"/>
      <w:rPr>
        <w:rStyle w:val="PageNumber"/>
      </w:rPr>
    </w:pPr>
    <w:r>
      <w:rPr>
        <w:color w:val="PageNumber"/>
      </w:rP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end"/>
    </w:r>
    <w:r>
      <w:rPr>
        <w:color w:val="PageNumber"/>
      </w:rPr>
      <w:t xml:space="preserve">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end"/>
    </w:r>
  </w:p>
  <w:p w14:paraId="716D5298" w14:textId="77777777" w:rsidR="00EB001B" w:rsidRDefault="00EB001B" w:rsidP="00EB001B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70E50" w14:textId="77777777" w:rsidR="00EB001B" w:rsidRDefault="00EB001B" w:rsidP="005D561C">
    <w:pPr>
      <w:pStyle w:val="Footer"/>
      <w:framePr w:wrap="none" w:vAnchor="text" w:hAnchor="margin" w:xAlign="right" w:y="1"/>
      <w:rPr>
        <w:rStyle w:val="PageNumber"/>
      </w:rPr>
    </w:pPr>
    <w:r>
      <w:rPr>
        <w:color w:val="PageNumber"/>
      </w:rP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color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20</w:t>
    </w:r>
    <w:r>
      <w:rPr>
        <w:rStyle w:val="PageNumber"/>
      </w:rPr>
      <w:fldChar w:fldCharType="end"/>
    </w:r>
  </w:p>
  <w:p w14:paraId="4BAE89E8" w14:textId="77777777" w:rsidR="00EB001B" w:rsidRDefault="00EB001B">
    <w:pPr>
      <w:pStyle w:val="Footer"/>
    </w:pPr>
  </w:p>
</w:ftr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pic="http://schemas.openxmlformats.org/drawingml/2006/picture" xmlns:a="http://schemas.openxmlformats.org/drawingml/2006/main" mc:Ignorable="w14 w15 wp14">
  <w:p>
    <w:r>
      <w:rPr>
        <w:noProof/>
      </w:rPr>
      <w:drawing>
        <wp:inline distT="0" distB="0" distL="0" distR="0">
          <wp:extent cx="2828925" cy="952500"/>
          <wp:effectExtent l="0" t="0" r="0" b="0"/>
          <wp:docPr id="1" name="Page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28925" cy="95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0CEA0BF6"/>
    <w:multiLevelType w:val="multilevel"/>
    <w:tmpl w:val="0409001D"/>
    <w:numStyleLink w:val="Singlepunch"/>
  </w:abstractNum>
  <w:abstractNum w:abstractNumId="1">
    <w:nsid w:val="288E1CE2"/>
    <w:multiLevelType w:val="multilevel"/>
    <w:tmpl w:val="0409001D"/>
    <w:numStyleLink w:val="Multipunch"/>
  </w:abstractNum>
  <w:abstractNum w:abstractNumId="2">
    <w:nsid w:val="2A9C543C"/>
    <w:multiLevelType w:val="multilevel"/>
    <w:tmpl w:val="0409001D"/>
    <w:styleLink w:val="Multipunch"/>
    <w:lvl w:ilvl="0">
      <w:start w:val="1"/>
      <w:numFmt w:val="bullet"/>
      <w:lvlText w:val="▢"/>
      <w:lvlJc w:val="left"/>
      <w:pPr>
        <w:ind w:left="360"/>
        <w:spacing w:before="120" w:after="0" w:line="240" w:lineRule="auto"/>
      </w:pPr>
      <w:rPr>
        <w:rFonts w:ascii="Courier New" w:eastAsia="Courier New" w:hAnsi="Courier New" w:cs="Courier New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ind w:left="360"/>
        <w:spacing w:before="120" w:after="0" w:line="240" w:lineRule="auto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doNotDisplayPageBoundaries w:val="0"/>
  <!-- prevents word from "collapsing" the empty bottom portion of pages and the space between pages-->
  <w:embedSystemFonts/>
  <w:defaultTabStop w:val="720"/>
  <w:noPunctuationKerning/>
  <w:characterSpacingControl w:val="doNotCompress"/>
  <w:compat>
    <w:growAutofit/>
  </w:compat>
  <w:rsids>
    <w:rsidRoot w:val="00F22B15"/>
    <w:rsid w:val="00B70267"/>
    <w:rsid w:val="00F22B15"/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rsid w:val="00782552"/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QTable">
    <w:name w:val="QTable"/>
    <w:uiPriority w:val="99"/>
    <w:qFormat/>
    <w:rsid w:val="003459A3"/>
    <w:pPr>
      <w:spacing w:after="0" w:line="240" w:lineRule="auto"/>
      <w:jc w:val="left"/>
    </w:pPr>
    <w:tblPr>
      <w:tblStyleRow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V w:val="single" w:sz="4" w:space="0" w:color="DDDDDD"/>
      </w:tblBorders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  <w:vAlign w:val="center"/>
    </w:tcPr>
  </w:style>
  <w:style w:type="table" w:customStyle="1" w:styleId="QQuestionTable">
    <w:name w:val="QQuestionTable"/>
    <w:uiPriority w:val="99"/>
    <w:qFormat/>
    <w:rsid w:val="003459A4"/>
    <w:pPr>
      <w:spacing w:after="0"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rPr/>
      <w:tblPr/>
      <w:tcPr>
        <w:tcBorders>
          <w:bottom w:val="single" w:sz="4" w:space="0" w:color="BFBFBF"/>
        </w:tcBorders>
        <w:vAlign w:val="center"/>
      </w:tcPr>
    </w:tblStylePr>
    <w:tblStylePr w:type="firstCol">
      <w:rPr/>
      <w:tblPr/>
      <w:tcPr>
        <w:tcBorders>
          <w:right w:val="single" w:sz="4" w:space="0" w:color="BFBFBF"/>
        </w:tcBorders>
      </w:tcPr>
    </w:tblStylePr>
  </w:style>
  <w:style w:type="table" w:customStyle="1" w:styleId="QQuestionTableRTL">
    <w:name w:val="QQuestionTable"/>
    <w:uiPriority w:val="99"/>
    <w:qFormat/>
    <w:rsid w:val="003459A4"/>
    <w:pPr>
      <w:spacing w:after="0"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rPr/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QuestionTableBipolar">
    <w:name w:val="QQuestionTableBipolar"/>
    <w:uiPriority w:val="99"/>
    <w:qFormat/>
    <w:rsid w:val="003459A4"/>
    <w:pPr>
      <w:spacing w:after="0"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  <w:shd w:val="clear" w:color="auto" w:fill="auto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TextTable">
    <w:name w:val="QTextTable"/>
    <w:uiPriority w:val="99"/>
    <w:qFormat/>
    <w:rsid w:val="003459A4"/>
    <w:pPr>
      <w:spacing w:after="0" w:line="240" w:lineRule="auto"/>
      <w:jc w:val="center"/>
    </w:pPr>
    <w:tblPr>
      <w:tblStyleRowBandSize w:val="1"/>
      <w:tblInd w:w="0" w:type="dxa"/>
      <w:tblCellMar>
        <w:top w:w="460" w:type="dxa"/>
        <w:left w:w="115" w:type="dxa"/>
        <w:bottom w:w="460" w:type="dxa"/>
        <w:right w:w="115" w:type="dxa"/>
      </w:tblCellMar>
      <w:tblBorders>
        <w:insideH w:val="single" w:sz="4" w:space="0" w:color="BFBFBF"/>
        <w:insideV w:val="single" w:sz="4" w:space="0" w:color="BFBFBF"/>
      </w:tblBorders>
    </w:tblPr>
    <w:tcPr>
      <w:shd w:val="clear" w:color="auto" w:fill="auto"/>
      <w:vAlign w:val="center"/>
    </w:tcPr>
    <w:tblStylePr w:type="firstRow">
      <w:pPr>
        <w:wordWrap/>
        <w:jc w:val="center"/>
      </w:pPr>
      <w:rPr/>
      <w:tblPr/>
      <w:tcPr>
        <w:vAlign w:val="center"/>
        <w:tcBorders>
          <w:bottom w:val="single" w:sz="4" w:space="0" w:color="BFBFBF"/>
        </w:tcBorders>
      </w:tcPr>
    </w:tblStylePr>
    <w:tblStylePr w:type="firstCol">
      <w:rPr/>
      <w:tblPr/>
      <w:tcPr>
        <w:tcBorders>
          <w:right w:val="single" w:sz="4" w:space="0" w:color="BFBFBF"/>
        </w:tcBorders>
      </w:tcPr>
    </w:tblStylePr>
  </w:style>
  <w:style w:type="table" w:customStyle="1" w:styleId="QTextTableRTL">
    <w:name w:val="QTextTable"/>
    <w:uiPriority w:val="99"/>
    <w:qFormat/>
    <w:rsid w:val="003459A4"/>
    <w:pPr>
      <w:spacing w:after="0" w:line="240" w:lineRule="auto"/>
      <w:jc w:val="center"/>
    </w:pPr>
    <w:tblPr>
      <w:tblStyleRowBandSize w:val="1"/>
      <w:tblInd w:w="0" w:type="dxa"/>
      <w:tblCellMar>
        <w:top w:w="460" w:type="dxa"/>
        <w:left w:w="115" w:type="dxa"/>
        <w:bottom w:w="460" w:type="dxa"/>
        <w:right w:w="115" w:type="dxa"/>
      </w:tblCellMar>
      <w:tblBorders>
        <w:insideH w:val="single" w:sz="4" w:space="0" w:color="BFBFBF"/>
        <w:insideV w:val="single" w:sz="4" w:space="0" w:color="BFBFBF"/>
      </w:tblBorders>
    </w:tblPr>
    <w:tcPr>
      <w:shd w:val="clear" w:color="auto" w:fill="auto"/>
      <w:vAlign w:val="center"/>
    </w:tcPr>
    <w:tblStylePr w:type="firstRow">
      <w:pPr>
        <w:wordWrap/>
        <w:jc w:val="center"/>
      </w:pPr>
      <w:rPr/>
      <w:tblPr/>
      <w:tcPr>
        <w:vAlign w:val="center"/>
        <w:tcBorders>
          <w:bottom w:val="single" w:sz="4" w:space="0" w:color="BFBFBF"/>
        </w:tcBorders>
      </w:tcPr>
    </w:tblStylePr>
    <w:tblStylePr w:type="lastCol">
      <w:rPr/>
      <w:tblPr/>
      <w:tcPr>
        <w:tcBorders>
          <w:left w:val="single" w:sz="4" w:space="0" w:color="BFBFBF"/>
        </w:tcBorders>
      </w:tcPr>
    </w:tblStylePr>
  </w:style>
  <w:style w:type="table" w:customStyle="1" w:styleId="QVerticalGraphicSliderTable">
    <w:name w:val="QVerticalGraphicSliderTable"/>
    <w:uiPriority w:val="99"/>
    <w:qFormat/>
    <w:rsid w:val="003459A4"/>
    <w:pPr>
      <w:spacing w:after="0" w:line="240" w:lineRule="auto"/>
      <w:jc w:val="left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firstCol">
      <w:pPr>
        <w:jc w:val="right"/>
      </w:pPr>
      <w:tblPr/>
    </w:tblStylePr>
  </w:style>
  <w:style w:type="table" w:customStyle="1" w:styleId="QVerticalGraphicSliderTableRTL">
    <w:name w:val="QVerticalGraphicSliderTable"/>
    <w:uiPriority w:val="99"/>
    <w:qFormat/>
    <w:rsid w:val="003459A4"/>
    <w:pPr>
      <w:spacing w:after="0" w:line="240" w:lineRule="auto"/>
      <w:jc w:val="left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lastCol">
      <w:pPr>
        <w:jc w:val="left"/>
      </w:pPr>
      <w:tblPr/>
    </w:tblStylePr>
  </w:style>
  <w:style w:type="table" w:customStyle="1" w:styleId="QHorizontalGraphicSliderTable">
    <w:name w:val="QHorizontalGraphicSliderTable"/>
    <w:uiPriority w:val="99"/>
    <w:qFormat/>
    <w:rsid w:val="003459A4"/>
    <w:pPr>
      <w:spacing w:after="120" w:line="240" w:lineRule="auto"/>
      <w:jc w:val="center"/>
    </w:pPr>
    <w:tcPr>
      <w:shd w:val="clear" w:color="auto" w:fill="auto"/>
      <w:vAlign w:val="center"/>
    </w:tcPr>
    <w:tblPr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QStarSliderTable">
    <w:name w:val="QStarSliderTable"/>
    <w:uiPriority w:val="99"/>
    <w:qFormat/>
    <w:rsid w:val="003459A4"/>
    <w:pPr>
      <w:spacing w:after="120" w:line="240" w:lineRule="auto"/>
      <w:jc w:val="center"/>
    </w:pPr>
    <w:tcPr>
      <w:shd w:val="clear" w:color="auto" w:fill="auto"/>
      <w:vAlign w:val="center"/>
    </w:tcPr>
    <w:tblPr>
      <w:tblCellMar>
        <w:top w:w="0" w:type="dxa"/>
        <w:left w:w="20" w:type="dxa"/>
        <w:bottom w:w="0" w:type="dxa"/>
        <w:right w:w="20" w:type="dxa"/>
      </w:tblCellMar>
    </w:tblPr>
  </w:style>
  <w:style w:type="table" w:customStyle="1" w:styleId="QStandardSliderTable">
    <w:name w:val="QStandardSliderTable"/>
    <w:uiPriority w:val="99"/>
    <w:qFormat/>
    <w:rsid w:val="003459A4"/>
    <w:pPr>
      <w:spacing w:after="0"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firstCol">
      <w:pPr>
        <w:jc w:val="right"/>
      </w:pPr>
      <w:tblPr/>
      <w:tcPr>
        <w:tcBorders>
          <w:right w:val="single" w:sz="4" w:space="0" w:color="cccccc"/>
        </w:tcBorders>
      </w:tcPr>
    </w:tblStylePr>
  </w:style>
  <w:style w:type="table" w:customStyle="1" w:styleId="QStandardSliderTableRTL">
    <w:name w:val="QStandardSliderTable"/>
    <w:uiPriority w:val="99"/>
    <w:qFormat/>
    <w:rsid w:val="003459A4"/>
    <w:pPr>
      <w:spacing w:after="0"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lastCol">
      <w:pPr>
        <w:jc w:val="left"/>
      </w:pPr>
      <w:tblPr/>
      <w:tcPr>
        <w:tcBorders>
          <w:left w:val="single" w:sz="4" w:space="0" w:color="cccccc"/>
        </w:tcBorders>
      </w:tcPr>
    </w:tblStylePr>
  </w:style>
  <w:style w:type="table" w:customStyle="1" w:styleId="QSliderLabelsTable">
    <w:name w:val="QSliderLabelsTable"/>
    <w:uiPriority w:val="99"/>
    <w:qFormat/>
    <w:rsid w:val="003459A4"/>
    <w:pPr>
      <w:spacing w:after="0" w:line="240" w:lineRule="auto"/>
      <w:jc w:val="center"/>
    </w:pPr>
    <w:tcPr>
      <w:shd w:val="clear" w:color="auto" w:fill="auto"/>
      <w:vAlign w:val="center"/>
    </w:tcPr>
    <w:tblPr/>
  </w:style>
  <w:style w:type="paragraph" w:customStyle="1" w:styleId="BarSlider">
    <w:name w:val="BarSlider"/>
    <w:basedOn w:val="Normal"/>
    <w:qFormat/>
    <w:rsid w:val="HRB00000"/>
    <w:pPr>
      <w:pBdr>
        <w:top w:val="single" w:sz="160" w:space="0" w:color="499FD1"/>
      </w:pBdr>
      <w:spacing w:before="80" w:after="0" w:line="240" w:lineRule="auto"/>
    </w:pPr>
  </w:style>
  <w:style w:type="paragraph" w:customStyle="1" w:styleId="QSummary">
    <w:name w:val="QSummary"/>
    <w:basedOn w:val="Normal"/>
    <w:qFormat/>
    <w:rsid w:val="006A7B37"/>
    <w:rPr>
      <w:b/>
    </w:rPr>
  </w:style>
  <w:style w:type="table" w:customStyle="1" w:styleId="QQuestionIconTable">
    <w:name w:val="QQuestionIconTable"/>
    <w:uiPriority w:val="99"/>
    <w:qFormat/>
    <w:rsid w:val="003459A4"/>
    <w:pPr>
      <w:spacing w:after="0" w:line="240" w:lineRule="auto"/>
      <w:jc w:val="center"/>
    </w:pPr>
    <w:tblPr>
      <w:tblInd w:w="0" w:type="dxa"/>
      <w:tblCellMar>
        <w:top w:w="0" w:type="dxa"/>
        <w:left w:w="10" w:type="dxa"/>
        <w:bottom w:w="0" w:type="dxa"/>
        <w:right w:w="10" w:type="dxa"/>
      </w:tblCellMar>
    </w:tblPr>
    <w:tcPr>
      <w:shd w:val="clear" w:color="auto" w:fill="auto"/>
      <w:vAlign w:val="center"/>
    </w:tcPr>
  </w:style>
  <w:style w:type="paragraph" w:customStyle="1" w:styleId="QLabel">
    <w:name w:val="QLabel"/>
    <w:basedOn w:val="Normal"/>
    <w:qFormat/>
    <w:rsid w:val="006A7B37"/>
    <w:pPr>
      <w:pBdr>
        <w:left w:val="single" w:sz="4" w:space="4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</w:pPr>
    <w:rPr>
      <w:b/>
      <w:sz w:val="32"/>
    </w:rPr>
  </w:style>
  <w:style w:type="table" w:customStyle="1" w:styleId="QBar">
    <w:name w:val="QBar"/>
    <w:uiPriority w:val="99"/>
    <w:qFormat/>
    <w:rsid w:val="000E5A2D"/>
    <w:pPr>
      <w:spacing w:after="0" w:line="240" w:lineRule="auto"/>
    </w:pPr>
    <w:rPr>
      <w:sz w:val="18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Col">
      <w:tblPr/>
      <w:tcPr>
        <w:shd w:val="clear" w:color="auto" w:fill="4E81E5"/>
      </w:tcPr>
    </w:tblStylePr>
  </w:style>
  <w:style w:type="table" w:customStyle="1" w:styleId="QBarRTL">
    <w:name w:val="QBar"/>
    <w:uiPriority w:val="99"/>
    <w:qFormat/>
    <w:rsid w:val="000E5A2D"/>
    <w:pPr>
      <w:spacing w:after="0" w:line="240" w:lineRule="auto"/>
    </w:pPr>
    <w:rPr>
      <w:sz w:val="18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lastCol">
      <w:tblPr/>
      <w:tcPr>
        <w:shd w:val="clear" w:color="auto" w:fill="4E81E5"/>
      </w:tcPr>
    </w:tblStylePr>
  </w:style>
  <w:style w:type="table" w:customStyle="1" w:styleId="QCompositeTable">
    <w:name w:val="QCompositeTable"/>
    <w:uiPriority w:val="99"/>
    <w:qFormat/>
    <w:rsid w:val="00702738"/>
    <w:pPr>
      <w:spacing w:after="0" w:line="240" w:lineRule="auto"/>
    </w:pPr>
    <w:rPr>
      <w:b/>
      <w:color w:val="FFFFFF" w:themeColor="background1"/>
      <w:sz w:val="20"/>
      <w:szCs w:val="20"/>
    </w:rPr>
    <w:tblPr>
      <w:tblStyleRow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1Horz">
      <w:pPr>
        <w:wordWrap/>
        <w:ind w:leftChars="0" w:left="0"/>
        <w:jc w:val="center"/>
      </w:pPr>
      <w:rPr>
        <w:rFonts w:asciiTheme="minorHAnsi" w:hAnsiTheme="minorHAnsi"/>
        <w:sz w:val="22"/>
      </w:rPr>
      <w:tblPr>
        <w:tblCellMar>
          <w:top w:w="0" w:type="dxa"/>
          <w:left w:w="0" w:type="dxa"/>
          <w:bottom w:w="0" w:type="dxa"/>
          <w:right w:w="0" w:type="dxa"/>
        </w:tblCellMar>
      </w:tblPr>
      <w:tcPr>
        <w:shd w:val="clear" w:color="auto" w:fill="939598"/>
        <w:vAlign w:val="center"/>
      </w:tcPr>
    </w:tblStylePr>
  </w:style>
  <w:style w:type="paragraph" w:customStyle="1" w:styleId="WhiteText">
    <w:name w:val="WhiteText"/>
    <w:next w:val="Normal"/>
    <w:rsid w:val="00B826E1"/>
    <w:pPr>
      <w:spacing w:after="0" w:line="240" w:lineRule="auto"/>
    </w:pPr>
    <w:rPr>
      <w:color w:val="FFFFFF" w:themeColor="background1"/>
    </w:rPr>
  </w:style>
  <w:style w:type="paragraph" w:customStyle="1" w:styleId="WhiteCompositeLabel">
    <w:name w:val="White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  <w:color w:val="FFFFFF"/>
    </w:rPr>
  </w:style>
  <w:style w:type="paragraph" w:customStyle="1" w:styleId="CompositeLabel">
    <w:name w:val="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</w:rPr>
  </w:style>
  <w:style w:type="numbering" w:customStyle="1" w:styleId="Multipunch">
    <w:name w:val="Multi punch"/>
    <w:rsid w:val="00DB3BC1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DB3BC1"/>
    <w:pPr>
      <w:ind w:left="720"/>
    </w:pPr>
  </w:style>
  <w:style w:type="numbering" w:customStyle="1" w:styleId="Singlepunch">
    <w:name w:val="Single punch"/>
    <w:rsid w:val="00785425"/>
    <w:pPr>
      <w:numPr>
        <w:numId w:val="3"/>
      </w:numPr>
    </w:pPr>
  </w:style>
  <w:style w:type="paragraph" w:customStyle="1" w:styleId="QDisplayLogic">
    <w:name w:val="QDisplayLogic"/>
    <w:basedOn w:val="Normal"/>
    <w:qFormat/>
    <w:rsid w:val="00942B52"/>
    <w:pPr>
      <w:shd w:val="clear" w:color="auto" w:fill="6898BB"/>
      <w:spacing w:line="240" w:after="120" w:before="120"/>
    </w:pPr>
    <w:rPr>
      <!--
			Set the text for Display logic to be of a smaller font and in italics
			-->
      <w:color w:val="FFFFFF"/>
      <w:i w:val="true"/>
      <w:sz w:val="20"/>
    </w:rPr>
  </w:style>
  <w:style w:type="paragraph" w:customStyle="1" w:styleId="QSkipLogic">
    <w:name w:val="QSkipLogic"/>
    <w:basedOn w:val="Normal"/>
    <w:qFormat/>
    <w:rsid w:val="00942B52"/>
    <w:pPr>
      <w:shd w:val="clear" w:color="auto" w:fill="8D8D8D"/>
      <w:spacing w:line="240" w:after="120" w:before="120"/>
    </w:pPr>
    <w:rPr>
      <!--
			Set the text for Skip logic to be of a smaller font and in italics
			-->
      <w:color w:val="FFFFFF"/>
      <w:i w:val="true"/>
      <w:sz w:val="20"/>
    </w:rPr>
  </w:style>
  <w:style w:type="paragraph" w:customStyle="1" w:styleId="SingleLineText">
    <w:name w:val="SingleLineText"/>
    <w:next w:val="Normal"/>
    <w:rsid w:val="00B826E1"/>
    <w:pPr>
      <w:spacing w:after="0" w:line="240" w:lineRule="auto"/>
    </w:pPr>
  </w:style>
  <w:style w:type="paragraph" w:customStyle="1" w:styleId="QDynamicChoices">
    <w:name w:val="QDynamicChoices"/>
    <w:basedOn w:val="Normal"/>
    <w:qFormat/>
    <w:rsid w:val="00942B52"/>
    <w:pPr>
      <w:shd w:val="clear" w:color="auto" w:fill="6FAC3D"/>
      <w:spacing w:line="240" w:after="120" w:before="120"/>
    </w:pPr>
    <w:rPr>
      <!--
			Set the text for Carry Forwards to be of a smaller font and in italics
			-->
      <w:color w:val="FFFFFF"/>
      <w:i w:val="true"/>
      <w:sz w:val="20"/>
    </w:rPr>
  </w:style>
  <w:style w:type="paragraph" w:customStyle="1" w:styleId="QReusableChoices">
    <w:name w:val="QReusableChoices"/>
    <w:basedOn w:val="Normal"/>
    <w:qFormat/>
    <w:rsid w:val="00942B52"/>
    <w:pPr>
      <w:shd w:val="clear" w:color="auto" w:fill="3EA18E"/>
      <w:spacing w:line="240" w:after="120" w:before="120"/>
    </w:pPr>
    <w:rPr>
      <!--
			Set the text for Reusable Choices to be of a smaller font and in italics
			-->
      <w:color w:val="FFFFFF"/>
      <w:i w:val="true"/>
      <w:sz w:val="20"/>
    </w:rPr>
  </w:style>
  <w:style w:type="paragraph" w:customStyle="1" w:styleId="H1">
    <w:name w:val="H1"/>
    <w:next w:val="Normal"/>
    <w:rsid w:val="H1000000"/>
    <w:rPr>
      <w:b/>
      <w:color w:val="000000"/>
      <w:sz w:val="64"/>
      <w:szCs w:val="64"/>
    </w:rPr>
    <w:pPr>
      <w:spacing w:after="240" w:line="240" w:lineRule="auto"/>
    </w:pPr>
  </w:style>
  <w:style w:type="paragraph" w:customStyle="1" w:styleId="H2">
    <w:name w:val="H2"/>
    <w:next w:val="Normal"/>
    <w:rsid w:val="H2000000"/>
    <w:rPr>
      <w:b/>
      <w:color w:val="000000"/>
      <w:sz w:val="48"/>
      <w:szCs w:val="48"/>
    </w:rPr>
    <w:pPr>
      <w:spacing w:after="240" w:line="240" w:lineRule="auto"/>
    </w:pPr>
  </w:style>
  <w:style w:type="paragraph" w:customStyle="1" w:styleId="H3">
    <w:name w:val="H3"/>
    <w:next w:val="Normal"/>
    <w:rsid w:val="H3000000"/>
    <w:rPr>
      <w:b/>
      <w:color w:val="000000"/>
      <w:sz w:val="36"/>
      <w:szCs w:val="36"/>
    </w:rPr>
    <w:pPr>
      <w:spacing w:after="120" w:line="240" w:lineRule="auto"/>
    </w:pPr>
  </w:style>
  <w:style w:type="paragraph" w:customStyle="1" w:styleId="BlockStartLabel">
    <w:name w:val="BlockStartLabel"/>
    <w:basedOn w:val="Normal"/>
    <w:qFormat/>
    <w:rsid w:val="BSL00000"/>
    <w:rPr>
      <w:color w:val="cccccc"/>
      <w:b w:val="true"/>
    </w:rPr>
    <w:pPr>
      <w:spacing w:before="120" w:after="120" w:line="240" w:lineRule="auto"/>
    </w:pPr>
  </w:style>
  <w:style w:type="paragraph" w:customStyle="1" w:styleId="BlockEndLabel">
    <w:name w:val="BlockEndLabel"/>
    <w:basedOn w:val="Normal"/>
    <w:qFormat/>
    <w:rsid w:val="BEL00000"/>
    <w:rPr>
      <w:color w:val="cccccc"/>
      <w:b w:val="true"/>
    </w:rPr>
    <w:pPr>
      <w:spacing w:before="120" w:after="0" w:line="240" w:lineRule="auto"/>
    </w:pPr>
  </w:style>
  <w:style w:type="paragraph" w:customStyle="1" w:styleId="BlockSeparator">
    <w:name w:val="BlockSeparator"/>
    <w:basedOn w:val="Normal"/>
    <w:qFormat/>
    <w:rsid w:val="HRBR0000"/>
    <w:rPr>
      <w:color w:val="cccccc"/>
      <w:b w:val="true"/>
    </w:rPr>
    <w:pPr>
      <w:jc w:val="center"/>
      <w:pBdr>
        <w:bottom w:val="single" w:sz="8" w:space="0" w:color="cccccc"/>
      </w:pBdr>
      <w:spacing w:before="0" w:after="0" w:line="120" w:lineRule="auto"/>
    </w:pPr>
  </w:style>
  <w:style w:type="paragraph" w:customStyle="1" w:styleId="QuestionSeparator">
    <w:name w:val="QuestionSeparator"/>
    <w:basedOn w:val="Normal"/>
    <w:qFormat/>
    <w:rsid w:val="HRQ00000"/>
    <w:pPr>
      <w:pBdr>
        <w:top w:val="dashed" w:sz="8" w:space="0" w:color="cccccc"/>
      </w:pBdr>
      <w:spacing w:before="120" w:after="120" w:line="120" w:lineRule="auto"/>
    </w:pPr>
  </w:style>
  <w:style w:type="paragraph" w:customStyle="1" w:styleId="Dropdown">
    <w:name w:val="Dropdown"/>
    <w:basedOn w:val="Normal"/>
    <w:qFormat/>
    <w:rsid w:val="DDQ00000"/>
    <w:pPr>
      <w:pBdr>
        <w:top w:val="single" w:sz="4" w:space="4" w:color="cccccc"/>
        <w:bottom w:val="single" w:sz="4" w:space="4" w:color="cccccc"/>
        <w:left w:val="single" w:sz="4" w:space="4" w:color="cccccc"/>
        <w:right w:val="single" w:sz="4" w:space="4" w:color="cccccc"/>
      </w:pBdr>
      <w:spacing w:before="120" w:after="120" w:line="240" w:lineRule="auto"/>
    </w:pPr>
  </w:style>
  <w:style w:type="paragraph" w:customStyle="1" w:styleId="TextEntryLine">
    <w:name w:val="TextEntryLine"/>
    <w:basedOn w:val="Normal"/>
    <w:qFormat/>
    <w:rsid w:val="HRT00000"/>
    <w:pPr>
      <w:spacing w:before="240"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DD465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654"/>
  </w:style>
  <w:style w:type="character" w:styleId="PageNumber">
    <w:name w:val="page number"/>
    <w:basedOn w:val="DefaultParagraphFont"/>
    <w:uiPriority w:val="99"/>
    <w:semiHidden/>
    <w:unhideWhenUsed/>
    <w:rsid w:val="00DD4654"/>
  </w:style>
  <w:style w:type="paragraph" w:styleId="Header">
    <w:name w:val="header"/>
    <w:basedOn w:val="Normal"/>
    <w:link w:val="HeaderChar"/>
    <w:uiPriority w:val="99"/>
    <w:unhideWhenUsed/>
    <w:rsid w:val="001E11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1135"/>
  </w:style>
  <!-- Survey Flow Elements Below -->
  <w:style w:type="paragraph" w:customStyle="1" w:styleId="SFGreen">
    <w:name w:val="SFGreen"/>
    <w:basedOn w:val="Normal"/>
    <w:qFormat/>
    <w:rsid w:val="0013AA00"/>
    <w:rPr>
      <w:b/>
      <w:color w:val="809163"/>
    </w:rPr>
    <w:pPr>
      <w:pBdr>
        <w:left w:val="single" w:sz="4" w:space="4" w:color="D1D9BD"/>
        <w:right w:val="single" w:sz="4" w:space="4" w:color="D1D9BD"/>
        <w:top w:val="single" w:sz="4" w:space="4" w:color="D1D9BD"/>
        <w:bottom w:val="single" w:sz="4" w:space="4" w:color="D1D9BD"/>
      </w:pBdr>
      <w:shd w:val="clear" w:fill="EDF2E3"/>
    </w:pPr>
  </w:style>
  <w:style w:type="paragraph" w:customStyle="1" w:styleId="SFBlue">
    <w:name w:val="SFBlue"/>
    <w:basedOn w:val="Normal"/>
    <w:qFormat/>
    <w:rsid w:val="0013AB00"/>
    <w:rPr>
      <w:b/>
      <w:color w:val="426092"/>
    </w:rPr>
    <w:pPr>
      <w:pBdr>
        <w:left w:val="single" w:sz="4" w:space="4" w:color="C3CDDB"/>
        <w:right w:val="single" w:sz="4" w:space="4" w:color="C3CDDB"/>
        <w:top w:val="single" w:sz="4" w:space="4" w:color="C3CDDB"/>
        <w:bottom w:val="single" w:sz="4" w:space="4" w:color="C3CDDB"/>
      </w:pBdr>
      <w:shd w:val="clear" w:fill="E6ECF5"/>
    </w:pPr>
  </w:style>
  <w:style w:type="paragraph" w:customStyle="1" w:styleId="SFPurple">
    <w:name w:val="SFPurple"/>
    <w:basedOn w:val="Normal"/>
    <w:qFormat/>
    <w:rsid w:val="0013AC00"/>
    <w:rPr>
      <w:b/>
      <w:color w:val="916391"/>
    </w:rPr>
    <w:pPr>
      <w:pBdr>
        <w:left w:val="single" w:sz="4" w:space="4" w:color="D1C0D1"/>
        <w:right w:val="single" w:sz="4" w:space="4" w:color="D1C0D1"/>
        <w:top w:val="single" w:sz="4" w:space="4" w:color="D1C0D1"/>
        <w:bottom w:val="single" w:sz="4" w:space="4" w:color="D1C0D1"/>
      </w:pBdr>
      <w:shd w:val="clear" w:fill="F2E3F2"/>
    </w:pPr>
  </w:style>
  <w:style w:type="paragraph" w:customStyle="1" w:styleId="SFGray">
    <w:name w:val="SFGray"/>
    <w:basedOn w:val="Normal"/>
    <w:qFormat/>
    <w:rsid w:val="0013AD00"/>
    <w:rPr>
      <w:b/>
      <w:color w:val="555555"/>
    </w:rPr>
    <w:pPr>
      <w:pBdr>
        <w:left w:val="single" w:sz="4" w:space="4" w:color="CFCFCF"/>
        <w:right w:val="single" w:sz="4" w:space="4" w:color="CFCFCF"/>
        <w:top w:val="single" w:sz="4" w:space="4" w:color="CFCFCF"/>
        <w:bottom w:val="single" w:sz="4" w:space="4" w:color="CFCFCF"/>
      </w:pBdr>
      <w:shd w:val="clear" w:fill="F2F2F2"/>
    </w:pPr>
  </w:style>
  <w:style w:type="paragraph" w:customStyle="1" w:styleId="SFRed">
    <w:name w:val="SFRed"/>
    <w:basedOn w:val="Normal"/>
    <w:qFormat/>
    <w:rsid w:val="0013AE00"/>
    <w:rPr>
      <w:b/>
      <w:color w:val="FFFFFF"/>
    </w:rPr>
    <w:pPr>
      <w:pBdr>
        <w:left w:val="single" w:sz="4" w:space="4" w:color="700606"/>
        <w:right w:val="single" w:sz="4" w:space="4" w:color="700606"/>
        <w:top w:val="single" w:sz="4" w:space="4" w:color="700606"/>
        <w:bottom w:val="single" w:sz="4" w:space="4" w:color="700606"/>
      </w:pBdr>
      <w:shd w:val="clear" w:fill="8C0707"/>
    </w:pPr>
  </w:style>
  <w:style w:type="paragraph" w:customStyle="1" w:styleId="QPlaceholderAlert">
    <w:name w:val="QPlaceholderAlert"/>
    <w:basedOn w:val="Normal"/>
    <w:qFormat/>
    <w:rPr>
      <!--
			Set the text for placeholder alerts to be red
			-->
      <w:color w:val="FF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webSettings" Target="webSettings.xml"/>
    <Relationship Id="rId4" Type="http://schemas.openxmlformats.org/officeDocument/2006/relationships/fontTable" Target="fontTable.xml"/>
    <Relationship Id="rId5" Type="http://schemas.openxmlformats.org/officeDocument/2006/relationships/theme" Target="theme/theme1.xml"/>
	<Relationship Id="rId6" Type="http://schemas.openxmlformats.org/officeDocument/2006/relationships/numbering" Target="numbering.xml"/>
    <Relationship Id="rId7" Type="http://schemas.openxmlformats.org/officeDocument/2006/relationships/footer" Target="footer1.xml"/>
	<Relationship Id="rId8" Type="http://schemas.openxmlformats.org/officeDocument/2006/relationships/footer" Target="footer2.xml"/>
    <Relationship Id="rId9" Type="http://schemas.openxmlformats.org/officeDocument/2006/relationships/header" Target="header1.xml"/>
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
</file>

<file path=word/_rels/header1.xml.rels><?xml version="1.0" encoding="UTF-8" standalone="yes"?>
<Relationships xmlns="http://schemas.openxmlformats.org/package/2006/relationships">
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0000"/>
                <a:satMod val="155000"/>
              </a:schemeClr>
            </a:gs>
            <a:gs pos="65000">
              <a:schemeClr val="phClr">
                <a:shade val="85000"/>
                <a:satMod val="155000"/>
              </a:schemeClr>
            </a:gs>
            <a:gs pos="100000">
              <a:schemeClr val="phClr">
                <a:shade val="95000"/>
                <a:satMod val="155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  <a:ln w="3492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algn="tl" rotWithShape="0">
              <a:srgbClr val="000000">
                <a:alpha val="64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prstMaterial="matte">
            <a:bevelT h="22225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0</DocSecurity>
  <Lines>1</Lines>
  <Paragraphs>1</Paragraphs>
  <ScaleCrop>false</ScaleCrop>
  <Company>Qualtrics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 Event Evaluation Template</dc:title>
  <dc:subject/>
  <dc:creator>Qualtrics</dc:creator>
  <cp:keywords/>
  <dc:description/>
  <cp:lastModifiedBy>Qualtrics</cp:lastModifiedBy>
  <cp:revision>1</cp:revision>
  <dcterms:created xsi:type="dcterms:W3CDTF">2023-07-24T19:58:43Z</dcterms:created>
  <dcterms:modified xsi:type="dcterms:W3CDTF">2023-07-24T19:58:43Z</dcterms:modified>
</cp:coreProperties>
</file>